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Протокол № 0</w:t>
      </w:r>
      <w:r>
        <w:rPr>
          <w:rFonts w:ascii="Times New Roman" w:hAnsi="Times New Roman" w:cs="Times New Roman"/>
          <w:b/>
        </w:rPr>
        <w:t>6</w:t>
      </w:r>
    </w:p>
    <w:p w:rsidR="00F7502E" w:rsidRPr="0010082B" w:rsidRDefault="00F7502E" w:rsidP="00F7502E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F7502E" w:rsidRDefault="00F7502E" w:rsidP="00F7502E">
      <w:pPr>
        <w:rPr>
          <w:rFonts w:ascii="Times New Roman" w:hAnsi="Times New Roman" w:cs="Times New Roman"/>
        </w:rPr>
      </w:pPr>
    </w:p>
    <w:p w:rsidR="00EF5312" w:rsidRDefault="00EF5312" w:rsidP="00F7502E">
      <w:pPr>
        <w:rPr>
          <w:rFonts w:ascii="Times New Roman" w:hAnsi="Times New Roman" w:cs="Times New Roman"/>
        </w:rPr>
      </w:pPr>
    </w:p>
    <w:p w:rsidR="00F7502E" w:rsidRDefault="00F7502E" w:rsidP="00F75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04.06.2015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780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г. Югорск</w:t>
      </w: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</w:p>
    <w:p w:rsidR="00F7502E" w:rsidRDefault="00F7502E" w:rsidP="00F7502E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</w:t>
      </w:r>
      <w:r w:rsidR="00EF5312">
        <w:rPr>
          <w:rFonts w:ascii="Times New Roman" w:hAnsi="Times New Roman" w:cs="Times New Roman"/>
        </w:rPr>
        <w:t>.Б.</w:t>
      </w:r>
      <w:r>
        <w:rPr>
          <w:rFonts w:ascii="Times New Roman" w:hAnsi="Times New Roman" w:cs="Times New Roman"/>
        </w:rPr>
        <w:t>, специалист – эксперт по охране труда отдела по труду управления экономической политики администрации гор</w:t>
      </w:r>
      <w:r w:rsidR="00EF5312">
        <w:rPr>
          <w:rFonts w:ascii="Times New Roman" w:hAnsi="Times New Roman" w:cs="Times New Roman"/>
        </w:rPr>
        <w:t xml:space="preserve">ода </w:t>
      </w:r>
      <w:proofErr w:type="spellStart"/>
      <w:r w:rsidR="00EF5312">
        <w:rPr>
          <w:rFonts w:ascii="Times New Roman" w:hAnsi="Times New Roman" w:cs="Times New Roman"/>
        </w:rPr>
        <w:t>Югорска</w:t>
      </w:r>
      <w:proofErr w:type="spellEnd"/>
      <w:r w:rsidR="00EF5312">
        <w:rPr>
          <w:rFonts w:ascii="Times New Roman" w:hAnsi="Times New Roman" w:cs="Times New Roman"/>
        </w:rPr>
        <w:t>, секретарь комиссии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</w:p>
    <w:p w:rsidR="00F7502E" w:rsidRDefault="00F7502E" w:rsidP="0085780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Чиянова</w:t>
      </w:r>
      <w:proofErr w:type="spellEnd"/>
      <w:r>
        <w:t xml:space="preserve"> Т.М., руководитель Межрайонной инспекции ФНС России № 4 по Ханты-Мансийскому автономному округу – Югре</w:t>
      </w:r>
    </w:p>
    <w:p w:rsidR="00F7502E" w:rsidRDefault="00F7502E" w:rsidP="00857804">
      <w:pPr>
        <w:pStyle w:val="a3"/>
        <w:shd w:val="clear" w:color="auto" w:fill="FFFFFF"/>
        <w:tabs>
          <w:tab w:val="left" w:pos="9923"/>
        </w:tabs>
        <w:ind w:right="-4"/>
      </w:pPr>
      <w:r>
        <w:t>Новикова Г.Г., заместитель директора филиала № 4 Регионального отделения фонда социального страхования Российской Федерации</w:t>
      </w: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</w:p>
    <w:p w:rsidR="00F7502E" w:rsidRDefault="00F7502E" w:rsidP="00857804">
      <w:pPr>
        <w:tabs>
          <w:tab w:val="left" w:pos="9923"/>
        </w:tabs>
        <w:ind w:right="-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Приглашены руководители организаций 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 w:rsidRPr="004146AA">
        <w:rPr>
          <w:rFonts w:ascii="Times New Roman" w:hAnsi="Times New Roman" w:cs="Times New Roman"/>
          <w:b/>
        </w:rPr>
        <w:t xml:space="preserve">: </w:t>
      </w:r>
      <w:r w:rsidR="006B4959" w:rsidRPr="006B4959">
        <w:rPr>
          <w:rFonts w:ascii="Times New Roman" w:hAnsi="Times New Roman" w:cs="Times New Roman"/>
          <w:lang w:eastAsia="en-US"/>
        </w:rPr>
        <w:t>ИП Крылов С</w:t>
      </w:r>
      <w:r w:rsidR="00EF5312">
        <w:rPr>
          <w:rFonts w:ascii="Times New Roman" w:hAnsi="Times New Roman" w:cs="Times New Roman"/>
          <w:lang w:eastAsia="en-US"/>
        </w:rPr>
        <w:t>.В.</w:t>
      </w:r>
      <w:r w:rsidR="006B4959">
        <w:rPr>
          <w:rFonts w:ascii="Times New Roman" w:hAnsi="Times New Roman" w:cs="Times New Roman"/>
          <w:lang w:eastAsia="en-US"/>
        </w:rPr>
        <w:t xml:space="preserve">, </w:t>
      </w:r>
      <w:r w:rsidR="006B4959" w:rsidRPr="006B4959">
        <w:rPr>
          <w:rFonts w:ascii="Times New Roman" w:hAnsi="Times New Roman" w:cs="Times New Roman"/>
          <w:lang w:eastAsia="en-US"/>
        </w:rPr>
        <w:t>ИП Рожков О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 w:rsidRPr="006B4959">
        <w:rPr>
          <w:rFonts w:ascii="Times New Roman" w:hAnsi="Times New Roman" w:cs="Times New Roman"/>
          <w:lang w:eastAsia="en-US"/>
        </w:rPr>
        <w:t>М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>
        <w:rPr>
          <w:rFonts w:ascii="Times New Roman" w:hAnsi="Times New Roman" w:cs="Times New Roman"/>
          <w:lang w:eastAsia="en-US"/>
        </w:rPr>
        <w:t>,</w:t>
      </w:r>
      <w:r w:rsidR="006B4959" w:rsidRPr="006B4959">
        <w:t xml:space="preserve"> </w:t>
      </w:r>
      <w:r w:rsidR="006B4959" w:rsidRPr="006B4959">
        <w:rPr>
          <w:rFonts w:ascii="Times New Roman" w:hAnsi="Times New Roman" w:cs="Times New Roman"/>
          <w:lang w:eastAsia="en-US"/>
        </w:rPr>
        <w:t>ООО "</w:t>
      </w:r>
      <w:proofErr w:type="spellStart"/>
      <w:r w:rsidR="006B4959" w:rsidRPr="006B4959">
        <w:rPr>
          <w:rFonts w:ascii="Times New Roman" w:hAnsi="Times New Roman" w:cs="Times New Roman"/>
          <w:lang w:eastAsia="en-US"/>
        </w:rPr>
        <w:t>Хозторг</w:t>
      </w:r>
      <w:proofErr w:type="spellEnd"/>
      <w:r w:rsidR="006B4959" w:rsidRPr="006B4959">
        <w:rPr>
          <w:rFonts w:ascii="Times New Roman" w:hAnsi="Times New Roman" w:cs="Times New Roman"/>
          <w:lang w:eastAsia="en-US"/>
        </w:rPr>
        <w:t>"</w:t>
      </w:r>
      <w:r w:rsidR="006B4959">
        <w:rPr>
          <w:rFonts w:ascii="Times New Roman" w:hAnsi="Times New Roman" w:cs="Times New Roman"/>
          <w:lang w:eastAsia="en-US"/>
        </w:rPr>
        <w:t xml:space="preserve">, </w:t>
      </w:r>
      <w:r w:rsidR="006B4959" w:rsidRPr="006B4959">
        <w:rPr>
          <w:rFonts w:ascii="Times New Roman" w:hAnsi="Times New Roman" w:cs="Times New Roman"/>
          <w:lang w:eastAsia="en-US"/>
        </w:rPr>
        <w:t>ООО "Реванш"</w:t>
      </w:r>
      <w:r w:rsidR="006B4959">
        <w:rPr>
          <w:rFonts w:ascii="Times New Roman" w:hAnsi="Times New Roman" w:cs="Times New Roman"/>
          <w:lang w:eastAsia="en-US"/>
        </w:rPr>
        <w:t xml:space="preserve">, </w:t>
      </w:r>
      <w:r w:rsidR="006B4959" w:rsidRPr="006B4959">
        <w:rPr>
          <w:rFonts w:ascii="Times New Roman" w:hAnsi="Times New Roman" w:cs="Times New Roman"/>
          <w:lang w:eastAsia="en-US"/>
        </w:rPr>
        <w:t>ИП Рунге И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 w:rsidRPr="006B4959">
        <w:rPr>
          <w:rFonts w:ascii="Times New Roman" w:hAnsi="Times New Roman" w:cs="Times New Roman"/>
          <w:lang w:eastAsia="en-US"/>
        </w:rPr>
        <w:t>В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>
        <w:rPr>
          <w:rFonts w:ascii="Times New Roman" w:hAnsi="Times New Roman" w:cs="Times New Roman"/>
          <w:lang w:eastAsia="en-US"/>
        </w:rPr>
        <w:t xml:space="preserve">, ООО «Вектор – лес» </w:t>
      </w:r>
      <w:r w:rsidR="006B4959" w:rsidRPr="006B4959">
        <w:rPr>
          <w:rFonts w:ascii="Times New Roman" w:hAnsi="Times New Roman" w:cs="Times New Roman"/>
          <w:lang w:eastAsia="en-US"/>
        </w:rPr>
        <w:t>Нагорный А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 w:rsidRPr="006B4959">
        <w:rPr>
          <w:rFonts w:ascii="Times New Roman" w:hAnsi="Times New Roman" w:cs="Times New Roman"/>
          <w:lang w:eastAsia="en-US"/>
        </w:rPr>
        <w:t>Н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>
        <w:rPr>
          <w:rFonts w:ascii="Times New Roman" w:hAnsi="Times New Roman" w:cs="Times New Roman"/>
          <w:lang w:eastAsia="en-US"/>
        </w:rPr>
        <w:t xml:space="preserve">, </w:t>
      </w:r>
      <w:r w:rsidR="006B4959" w:rsidRPr="006B4959">
        <w:rPr>
          <w:rFonts w:ascii="Times New Roman" w:hAnsi="Times New Roman" w:cs="Times New Roman"/>
          <w:lang w:eastAsia="en-US"/>
        </w:rPr>
        <w:t>ООО "Оазис"</w:t>
      </w:r>
      <w:r w:rsidR="00EF5312">
        <w:rPr>
          <w:rFonts w:ascii="Times New Roman" w:hAnsi="Times New Roman" w:cs="Times New Roman"/>
          <w:lang w:eastAsia="en-US"/>
        </w:rPr>
        <w:t>.</w:t>
      </w:r>
    </w:p>
    <w:p w:rsidR="00F7502E" w:rsidRPr="006B4959" w:rsidRDefault="00F7502E" w:rsidP="006B4959">
      <w:pPr>
        <w:tabs>
          <w:tab w:val="left" w:pos="963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Присутствовали:  </w:t>
      </w:r>
      <w:r w:rsidR="00EF5312" w:rsidRPr="00EF5312">
        <w:rPr>
          <w:rFonts w:ascii="Times New Roman" w:hAnsi="Times New Roman" w:cs="Times New Roman"/>
        </w:rPr>
        <w:t>п</w:t>
      </w:r>
      <w:r w:rsidR="006B4959" w:rsidRPr="00EF5312">
        <w:rPr>
          <w:rFonts w:ascii="Times New Roman" w:hAnsi="Times New Roman" w:cs="Times New Roman"/>
        </w:rPr>
        <w:t>р</w:t>
      </w:r>
      <w:r w:rsidR="006B4959">
        <w:rPr>
          <w:rFonts w:ascii="Times New Roman" w:hAnsi="Times New Roman" w:cs="Times New Roman"/>
        </w:rPr>
        <w:t>едставитель ООО «Оазис» Костылева С.Г.,</w:t>
      </w:r>
      <w:r w:rsidR="006B4959" w:rsidRPr="006B4959">
        <w:rPr>
          <w:rFonts w:ascii="Times New Roman" w:hAnsi="Times New Roman" w:cs="Times New Roman"/>
          <w:lang w:eastAsia="en-US"/>
        </w:rPr>
        <w:t xml:space="preserve"> ИП Крылов С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 w:rsidRPr="006B4959">
        <w:rPr>
          <w:rFonts w:ascii="Times New Roman" w:hAnsi="Times New Roman" w:cs="Times New Roman"/>
          <w:lang w:eastAsia="en-US"/>
        </w:rPr>
        <w:t>В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>
        <w:rPr>
          <w:rFonts w:ascii="Times New Roman" w:hAnsi="Times New Roman" w:cs="Times New Roman"/>
          <w:lang w:eastAsia="en-US"/>
        </w:rPr>
        <w:t>,</w:t>
      </w:r>
      <w:r w:rsidR="006B4959" w:rsidRPr="006B4959">
        <w:rPr>
          <w:rFonts w:ascii="Times New Roman" w:hAnsi="Times New Roman" w:cs="Times New Roman"/>
          <w:lang w:eastAsia="en-US"/>
        </w:rPr>
        <w:t xml:space="preserve"> </w:t>
      </w:r>
      <w:r w:rsidR="006B4959">
        <w:rPr>
          <w:rFonts w:ascii="Times New Roman" w:hAnsi="Times New Roman" w:cs="Times New Roman"/>
          <w:lang w:eastAsia="en-US"/>
        </w:rPr>
        <w:t xml:space="preserve">ИП </w:t>
      </w:r>
      <w:r w:rsidR="006B4959" w:rsidRPr="006B4959">
        <w:rPr>
          <w:rFonts w:ascii="Times New Roman" w:hAnsi="Times New Roman" w:cs="Times New Roman"/>
          <w:lang w:eastAsia="en-US"/>
        </w:rPr>
        <w:t>Нагорный А</w:t>
      </w:r>
      <w:r w:rsidR="00EF5312">
        <w:rPr>
          <w:rFonts w:ascii="Times New Roman" w:hAnsi="Times New Roman" w:cs="Times New Roman"/>
          <w:lang w:eastAsia="en-US"/>
        </w:rPr>
        <w:t>.</w:t>
      </w:r>
      <w:r w:rsidR="006B4959" w:rsidRPr="006B4959">
        <w:rPr>
          <w:rFonts w:ascii="Times New Roman" w:hAnsi="Times New Roman" w:cs="Times New Roman"/>
          <w:lang w:eastAsia="en-US"/>
        </w:rPr>
        <w:t>Н</w:t>
      </w:r>
      <w:r w:rsidR="006B4959">
        <w:rPr>
          <w:rFonts w:ascii="Times New Roman" w:hAnsi="Times New Roman" w:cs="Times New Roman"/>
          <w:lang w:eastAsia="en-US"/>
        </w:rPr>
        <w:t>.</w:t>
      </w:r>
    </w:p>
    <w:p w:rsidR="000A1D58" w:rsidRDefault="000A1D58" w:rsidP="00EF5312">
      <w:pPr>
        <w:pStyle w:val="1"/>
        <w:jc w:val="both"/>
      </w:pPr>
    </w:p>
    <w:p w:rsidR="006B4959" w:rsidRDefault="006B4959" w:rsidP="000A1D58">
      <w:pPr>
        <w:pStyle w:val="1"/>
        <w:spacing w:line="240" w:lineRule="auto"/>
        <w:jc w:val="both"/>
      </w:pPr>
      <w:r>
        <w:t>Повестка дня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6B4959" w:rsidRPr="006B4959" w:rsidRDefault="006B4959" w:rsidP="000A1D58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 w:rsidR="00EF5312">
        <w:rPr>
          <w:rFonts w:ascii="Times New Roman" w:hAnsi="Times New Roman" w:cs="Times New Roman"/>
        </w:rPr>
        <w:t>.</w:t>
      </w:r>
    </w:p>
    <w:p w:rsidR="00F7502E" w:rsidRPr="006B4959" w:rsidRDefault="00F7502E" w:rsidP="00F7502E">
      <w:pPr>
        <w:rPr>
          <w:rFonts w:ascii="Times New Roman" w:hAnsi="Times New Roman" w:cs="Times New Roman"/>
          <w:b/>
        </w:rPr>
      </w:pPr>
    </w:p>
    <w:p w:rsidR="00F7502E" w:rsidRPr="00517065" w:rsidRDefault="00F7502E" w:rsidP="00F7502E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  <w:r w:rsidRPr="00B601AB">
        <w:rPr>
          <w:rFonts w:ascii="Times New Roman" w:hAnsi="Times New Roman" w:cs="Times New Roman"/>
        </w:rPr>
        <w:t xml:space="preserve"> </w:t>
      </w:r>
    </w:p>
    <w:p w:rsidR="00F7502E" w:rsidRDefault="00D90E39" w:rsidP="00D90E3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представителя ООО «Оазис» Костылеву С.Г,  </w:t>
      </w:r>
      <w:r w:rsidR="00F7502E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ая </w:t>
      </w:r>
      <w:r w:rsidR="00F7502E">
        <w:rPr>
          <w:rFonts w:ascii="Times New Roman" w:hAnsi="Times New Roman" w:cs="Times New Roman"/>
        </w:rPr>
        <w:t xml:space="preserve"> сообщил</w:t>
      </w:r>
      <w:r>
        <w:rPr>
          <w:rFonts w:ascii="Times New Roman" w:hAnsi="Times New Roman" w:cs="Times New Roman"/>
        </w:rPr>
        <w:t>а</w:t>
      </w:r>
      <w:r w:rsidR="00F7502E">
        <w:rPr>
          <w:rFonts w:ascii="Times New Roman" w:hAnsi="Times New Roman" w:cs="Times New Roman"/>
        </w:rPr>
        <w:t>, что в настоящее время Обществ</w:t>
      </w:r>
      <w:r>
        <w:rPr>
          <w:rFonts w:ascii="Times New Roman" w:hAnsi="Times New Roman" w:cs="Times New Roman"/>
        </w:rPr>
        <w:t xml:space="preserve">о занимается строительными, вентиляционными  и сантехническими работами, </w:t>
      </w:r>
      <w:r w:rsidR="00F750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численность работников составляет 11 </w:t>
      </w:r>
      <w:r w:rsidR="00F7502E">
        <w:rPr>
          <w:rFonts w:ascii="Times New Roman" w:hAnsi="Times New Roman" w:cs="Times New Roman"/>
        </w:rPr>
        <w:t xml:space="preserve">человек, </w:t>
      </w:r>
      <w:r>
        <w:rPr>
          <w:rFonts w:ascii="Times New Roman" w:hAnsi="Times New Roman" w:cs="Times New Roman"/>
        </w:rPr>
        <w:t>со всеми работниками  заключены трудовые договора, средняя заработная плата составляет 15800 рублей.</w:t>
      </w:r>
    </w:p>
    <w:p w:rsidR="00D90E39" w:rsidRDefault="00D90E39" w:rsidP="00D90E39">
      <w:pPr>
        <w:tabs>
          <w:tab w:val="left" w:pos="0"/>
        </w:tabs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- руководителя ООО «Вектор лес» </w:t>
      </w:r>
      <w:r w:rsidRPr="006B4959">
        <w:rPr>
          <w:rFonts w:ascii="Times New Roman" w:hAnsi="Times New Roman" w:cs="Times New Roman"/>
          <w:lang w:eastAsia="en-US"/>
        </w:rPr>
        <w:t>Нагорн</w:t>
      </w:r>
      <w:r>
        <w:rPr>
          <w:rFonts w:ascii="Times New Roman" w:hAnsi="Times New Roman" w:cs="Times New Roman"/>
          <w:lang w:eastAsia="en-US"/>
        </w:rPr>
        <w:t xml:space="preserve">ого </w:t>
      </w:r>
      <w:r w:rsidRPr="006B4959">
        <w:rPr>
          <w:rFonts w:ascii="Times New Roman" w:hAnsi="Times New Roman" w:cs="Times New Roman"/>
          <w:lang w:eastAsia="en-US"/>
        </w:rPr>
        <w:t xml:space="preserve"> Александр</w:t>
      </w:r>
      <w:r>
        <w:rPr>
          <w:rFonts w:ascii="Times New Roman" w:hAnsi="Times New Roman" w:cs="Times New Roman"/>
          <w:lang w:eastAsia="en-US"/>
        </w:rPr>
        <w:t>а</w:t>
      </w:r>
      <w:r w:rsidRPr="006B4959">
        <w:rPr>
          <w:rFonts w:ascii="Times New Roman" w:hAnsi="Times New Roman" w:cs="Times New Roman"/>
          <w:lang w:eastAsia="en-US"/>
        </w:rPr>
        <w:t xml:space="preserve"> Николаеви</w:t>
      </w:r>
      <w:r>
        <w:rPr>
          <w:rFonts w:ascii="Times New Roman" w:hAnsi="Times New Roman" w:cs="Times New Roman"/>
          <w:lang w:eastAsia="en-US"/>
        </w:rPr>
        <w:t xml:space="preserve">ча, который </w:t>
      </w:r>
      <w:r w:rsidR="00EF5312">
        <w:rPr>
          <w:rFonts w:ascii="Times New Roman" w:hAnsi="Times New Roman" w:cs="Times New Roman"/>
          <w:lang w:eastAsia="en-US"/>
        </w:rPr>
        <w:t>проинформировал</w:t>
      </w:r>
      <w:r>
        <w:rPr>
          <w:rFonts w:ascii="Times New Roman" w:hAnsi="Times New Roman" w:cs="Times New Roman"/>
          <w:lang w:eastAsia="en-US"/>
        </w:rPr>
        <w:t>, что в настоя</w:t>
      </w:r>
      <w:r w:rsidR="00EF5312">
        <w:rPr>
          <w:rFonts w:ascii="Times New Roman" w:hAnsi="Times New Roman" w:cs="Times New Roman"/>
          <w:lang w:eastAsia="en-US"/>
        </w:rPr>
        <w:t>щ</w:t>
      </w:r>
      <w:r>
        <w:rPr>
          <w:rFonts w:ascii="Times New Roman" w:hAnsi="Times New Roman" w:cs="Times New Roman"/>
          <w:lang w:eastAsia="en-US"/>
        </w:rPr>
        <w:t xml:space="preserve">ее время организация занимается подготовкой пиломатериалов для </w:t>
      </w:r>
      <w:r w:rsidR="004C79B6">
        <w:rPr>
          <w:rFonts w:ascii="Times New Roman" w:hAnsi="Times New Roman" w:cs="Times New Roman"/>
          <w:lang w:eastAsia="en-US"/>
        </w:rPr>
        <w:t xml:space="preserve">изготовления окон, дверей и лестниц. Численность работников составляет 4 человека, средняя заработная плата выше </w:t>
      </w:r>
      <w:r w:rsidR="00EF5312">
        <w:rPr>
          <w:rFonts w:ascii="Times New Roman" w:hAnsi="Times New Roman" w:cs="Times New Roman"/>
          <w:lang w:eastAsia="en-US"/>
        </w:rPr>
        <w:t>уровня</w:t>
      </w:r>
      <w:r w:rsidR="00EF5312" w:rsidRPr="00EF5312">
        <w:rPr>
          <w:rFonts w:ascii="Times New Roman" w:hAnsi="Times New Roman" w:cs="Times New Roman"/>
          <w:lang w:eastAsia="en-US"/>
        </w:rPr>
        <w:t xml:space="preserve"> </w:t>
      </w:r>
      <w:r w:rsidR="00EF5312">
        <w:rPr>
          <w:rFonts w:ascii="Times New Roman" w:hAnsi="Times New Roman" w:cs="Times New Roman"/>
          <w:lang w:eastAsia="en-US"/>
        </w:rPr>
        <w:t xml:space="preserve">минимального </w:t>
      </w:r>
      <w:proofErr w:type="gramStart"/>
      <w:r w:rsidR="00EF5312">
        <w:rPr>
          <w:rFonts w:ascii="Times New Roman" w:hAnsi="Times New Roman" w:cs="Times New Roman"/>
          <w:lang w:eastAsia="en-US"/>
        </w:rPr>
        <w:t>размера оплаты труда</w:t>
      </w:r>
      <w:proofErr w:type="gramEnd"/>
      <w:r w:rsidR="00EF5312">
        <w:rPr>
          <w:rFonts w:ascii="Times New Roman" w:hAnsi="Times New Roman" w:cs="Times New Roman"/>
          <w:lang w:eastAsia="en-US"/>
        </w:rPr>
        <w:t>,</w:t>
      </w:r>
      <w:r w:rsidR="004C79B6">
        <w:rPr>
          <w:rFonts w:ascii="Times New Roman" w:hAnsi="Times New Roman" w:cs="Times New Roman"/>
          <w:lang w:eastAsia="en-US"/>
        </w:rPr>
        <w:t xml:space="preserve"> установленного в автономном округе.</w:t>
      </w:r>
    </w:p>
    <w:p w:rsidR="004C79B6" w:rsidRPr="00785157" w:rsidRDefault="00EF5312" w:rsidP="00D90E39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- </w:t>
      </w:r>
      <w:r w:rsidR="004C79B6">
        <w:rPr>
          <w:rFonts w:ascii="Times New Roman" w:hAnsi="Times New Roman" w:cs="Times New Roman"/>
          <w:lang w:eastAsia="en-US"/>
        </w:rPr>
        <w:t>ИП Крылова С.В</w:t>
      </w:r>
      <w:r>
        <w:rPr>
          <w:rFonts w:ascii="Times New Roman" w:hAnsi="Times New Roman" w:cs="Times New Roman"/>
          <w:lang w:eastAsia="en-US"/>
        </w:rPr>
        <w:t>.</w:t>
      </w:r>
      <w:r w:rsidR="004C79B6">
        <w:rPr>
          <w:rFonts w:ascii="Times New Roman" w:hAnsi="Times New Roman" w:cs="Times New Roman"/>
          <w:lang w:eastAsia="en-US"/>
        </w:rPr>
        <w:t>, который сообщил, что в связи с небольшим объемом работ  работает один, наемных работников не имеет.</w:t>
      </w:r>
    </w:p>
    <w:p w:rsidR="004C79B6" w:rsidRDefault="004C79B6" w:rsidP="004C79B6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Чиянову</w:t>
      </w:r>
      <w:proofErr w:type="spellEnd"/>
      <w:r>
        <w:rPr>
          <w:rFonts w:ascii="Times New Roman" w:hAnsi="Times New Roman" w:cs="Times New Roman"/>
        </w:rPr>
        <w:t xml:space="preserve"> Т.М.</w:t>
      </w:r>
      <w:r w:rsidR="00EF5312">
        <w:rPr>
          <w:rFonts w:ascii="Times New Roman" w:hAnsi="Times New Roman" w:cs="Times New Roman"/>
        </w:rPr>
        <w:t>, которая</w:t>
      </w:r>
      <w:r>
        <w:rPr>
          <w:rFonts w:ascii="Times New Roman" w:hAnsi="Times New Roman" w:cs="Times New Roman"/>
        </w:rPr>
        <w:t xml:space="preserve"> </w:t>
      </w:r>
      <w:r w:rsidR="00EF5312">
        <w:rPr>
          <w:rFonts w:ascii="Times New Roman" w:hAnsi="Times New Roman" w:cs="Times New Roman"/>
        </w:rPr>
        <w:t>отметила</w:t>
      </w:r>
      <w:r>
        <w:rPr>
          <w:rFonts w:ascii="Times New Roman" w:hAnsi="Times New Roman" w:cs="Times New Roman"/>
        </w:rPr>
        <w:t xml:space="preserve">, что </w:t>
      </w:r>
      <w:r w:rsidR="00EF5312">
        <w:rPr>
          <w:rFonts w:ascii="Times New Roman" w:hAnsi="Times New Roman" w:cs="Times New Roman"/>
        </w:rPr>
        <w:t xml:space="preserve">в </w:t>
      </w:r>
      <w:r w:rsidR="00EF5312">
        <w:rPr>
          <w:rFonts w:ascii="Times New Roman" w:hAnsi="Times New Roman" w:cs="Times New Roman"/>
        </w:rPr>
        <w:t xml:space="preserve">ООО «Оазис» </w:t>
      </w:r>
      <w:r>
        <w:rPr>
          <w:rFonts w:ascii="Times New Roman" w:hAnsi="Times New Roman" w:cs="Times New Roman"/>
        </w:rPr>
        <w:t>задолженность по НДФЛ за 2014 год составила101,0 тыс. рублей,  у ИП Крылова С.В</w:t>
      </w:r>
      <w:r w:rsidR="00EF531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также имеется небольшая задолженность, котор</w:t>
      </w:r>
      <w:r w:rsidR="00EF5312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 необходимо срочно погасить</w:t>
      </w:r>
      <w:r w:rsidR="00EF5312">
        <w:rPr>
          <w:rFonts w:ascii="Times New Roman" w:hAnsi="Times New Roman" w:cs="Times New Roman"/>
        </w:rPr>
        <w:t>.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F7502E" w:rsidRDefault="00F7502E" w:rsidP="00F7502E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докладчиков принять к сведению.</w:t>
      </w:r>
    </w:p>
    <w:p w:rsidR="004C79B6" w:rsidRDefault="00EF5312" w:rsidP="00F7502E">
      <w:pPr>
        <w:numPr>
          <w:ilvl w:val="0"/>
          <w:numId w:val="1"/>
        </w:numPr>
        <w:tabs>
          <w:tab w:val="left" w:pos="0"/>
        </w:tabs>
        <w:ind w:left="142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Рекомендовать </w:t>
      </w:r>
      <w:r w:rsidR="004C79B6">
        <w:rPr>
          <w:rFonts w:ascii="Times New Roman" w:hAnsi="Times New Roman" w:cs="Times New Roman"/>
        </w:rPr>
        <w:t>ООО «Оазис» и ИП Крылов С.В.</w:t>
      </w:r>
      <w:r>
        <w:rPr>
          <w:rFonts w:ascii="Times New Roman" w:hAnsi="Times New Roman" w:cs="Times New Roman"/>
        </w:rPr>
        <w:t>,</w:t>
      </w:r>
      <w:r w:rsidR="004C79B6">
        <w:rPr>
          <w:rFonts w:ascii="Times New Roman" w:hAnsi="Times New Roman" w:cs="Times New Roman"/>
        </w:rPr>
        <w:t xml:space="preserve"> в срок до 12.06.2015</w:t>
      </w:r>
      <w:r>
        <w:rPr>
          <w:rFonts w:ascii="Times New Roman" w:hAnsi="Times New Roman" w:cs="Times New Roman"/>
        </w:rPr>
        <w:t xml:space="preserve">, </w:t>
      </w:r>
      <w:r w:rsidR="004C79B6">
        <w:rPr>
          <w:rFonts w:ascii="Times New Roman" w:hAnsi="Times New Roman" w:cs="Times New Roman"/>
        </w:rPr>
        <w:t xml:space="preserve"> решить вопрос </w:t>
      </w:r>
      <w:r w:rsidR="004C79B6">
        <w:rPr>
          <w:rFonts w:ascii="Times New Roman" w:hAnsi="Times New Roman" w:cs="Times New Roman"/>
        </w:rPr>
        <w:lastRenderedPageBreak/>
        <w:t>по погашению существующ</w:t>
      </w:r>
      <w:r>
        <w:rPr>
          <w:rFonts w:ascii="Times New Roman" w:hAnsi="Times New Roman" w:cs="Times New Roman"/>
        </w:rPr>
        <w:t>ей</w:t>
      </w:r>
      <w:r w:rsidR="004C79B6">
        <w:rPr>
          <w:rFonts w:ascii="Times New Roman" w:hAnsi="Times New Roman" w:cs="Times New Roman"/>
        </w:rPr>
        <w:t xml:space="preserve"> задолженност</w:t>
      </w:r>
      <w:r>
        <w:rPr>
          <w:rFonts w:ascii="Times New Roman" w:hAnsi="Times New Roman" w:cs="Times New Roman"/>
        </w:rPr>
        <w:t>и по налогам.</w:t>
      </w:r>
    </w:p>
    <w:p w:rsidR="00265B67" w:rsidRPr="004C79B6" w:rsidRDefault="00EF5312" w:rsidP="000A1D58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3. </w:t>
      </w:r>
      <w:r w:rsidR="004C79B6">
        <w:t>Рекомендовать  Межрайонной инспекции ФНС России № 4 по Ханты</w:t>
      </w:r>
      <w:r w:rsidR="00857804">
        <w:t xml:space="preserve"> </w:t>
      </w:r>
      <w:r w:rsidR="004C79B6">
        <w:t>-</w:t>
      </w:r>
      <w:r>
        <w:t xml:space="preserve"> </w:t>
      </w:r>
      <w:r w:rsidR="000A1D58">
        <w:t>М</w:t>
      </w:r>
      <w:r w:rsidR="004C79B6">
        <w:t xml:space="preserve">ансийскому автономному округу – Югре </w:t>
      </w:r>
      <w:r w:rsidR="004C79B6" w:rsidRPr="00857804">
        <w:t xml:space="preserve">проинформировать рабочую группу о </w:t>
      </w:r>
      <w:r w:rsidR="000A1D58" w:rsidRPr="00857804">
        <w:t>п</w:t>
      </w:r>
      <w:r w:rsidR="004C79B6" w:rsidRPr="00857804">
        <w:t>огашении задолженности</w:t>
      </w:r>
      <w:r w:rsidR="000A1D58" w:rsidRPr="00857804">
        <w:t xml:space="preserve"> работодателями</w:t>
      </w:r>
      <w:r w:rsidR="00857804">
        <w:t xml:space="preserve"> -</w:t>
      </w:r>
      <w:r w:rsidR="000A1D58" w:rsidRPr="00857804">
        <w:t xml:space="preserve"> </w:t>
      </w:r>
      <w:r w:rsidR="000A1D58" w:rsidRPr="00857804">
        <w:t>ООО «Оазис»</w:t>
      </w:r>
      <w:r w:rsidR="00857804">
        <w:t xml:space="preserve">, </w:t>
      </w:r>
      <w:r w:rsidR="000A1D58" w:rsidRPr="00857804">
        <w:t>ИП Крыл</w:t>
      </w:r>
      <w:r w:rsidR="000A1D58">
        <w:t>ов С.В</w:t>
      </w:r>
      <w:r w:rsidR="004C79B6">
        <w:t>.</w:t>
      </w:r>
    </w:p>
    <w:p w:rsidR="000A1D58" w:rsidRPr="000A1D58" w:rsidRDefault="000A1D58" w:rsidP="000A1D58">
      <w:pPr>
        <w:pStyle w:val="a5"/>
        <w:tabs>
          <w:tab w:val="left" w:pos="0"/>
        </w:tabs>
        <w:ind w:left="5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r w:rsidR="00265B67" w:rsidRPr="000A1D58">
        <w:rPr>
          <w:rFonts w:ascii="Times New Roman" w:hAnsi="Times New Roman" w:cs="Times New Roman"/>
        </w:rPr>
        <w:t xml:space="preserve">Повторно пригласить на  следующее заседание рабочей группы (18.06.2015)  </w:t>
      </w:r>
    </w:p>
    <w:p w:rsidR="00F7502E" w:rsidRPr="00B601AB" w:rsidRDefault="00265B67" w:rsidP="000A1D58">
      <w:pPr>
        <w:tabs>
          <w:tab w:val="left" w:pos="0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Рунге И.В. 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0A1D58" w:rsidRDefault="000A1D58" w:rsidP="00F7502E">
      <w:pPr>
        <w:tabs>
          <w:tab w:val="left" w:pos="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</w:rPr>
      </w:pPr>
    </w:p>
    <w:p w:rsidR="00F7502E" w:rsidRPr="002E3B96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4C79B6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Л.И. Горшкова</w:t>
      </w:r>
    </w:p>
    <w:p w:rsidR="00F7502E" w:rsidRDefault="00F7502E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0A1D58" w:rsidRPr="002E3B96" w:rsidRDefault="000A1D58" w:rsidP="00F7502E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F7502E" w:rsidRPr="00E61896" w:rsidRDefault="00F7502E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F7502E" w:rsidRPr="00E61896" w:rsidRDefault="00F7502E" w:rsidP="00F7502E">
      <w:pPr>
        <w:tabs>
          <w:tab w:val="left" w:pos="0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F7502E" w:rsidRDefault="00F7502E" w:rsidP="00F7502E"/>
    <w:p w:rsidR="00EF276B" w:rsidRDefault="00EF276B"/>
    <w:sectPr w:rsidR="00EF276B" w:rsidSect="000A1D58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2E8">
      <w:r>
        <w:separator/>
      </w:r>
    </w:p>
  </w:endnote>
  <w:endnote w:type="continuationSeparator" w:id="0">
    <w:p w:rsidR="00000000" w:rsidRDefault="0014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265B67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78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1412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12E8">
      <w:r>
        <w:separator/>
      </w:r>
    </w:p>
  </w:footnote>
  <w:footnote w:type="continuationSeparator" w:id="0">
    <w:p w:rsidR="00000000" w:rsidRDefault="0014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2E"/>
    <w:rsid w:val="000A1D58"/>
    <w:rsid w:val="001412E8"/>
    <w:rsid w:val="00265B67"/>
    <w:rsid w:val="004C79B6"/>
    <w:rsid w:val="006B4959"/>
    <w:rsid w:val="00857804"/>
    <w:rsid w:val="00D90E39"/>
    <w:rsid w:val="00EF276B"/>
    <w:rsid w:val="00EF5312"/>
    <w:rsid w:val="00F7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2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02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F7502E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F750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7502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75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2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dcterms:created xsi:type="dcterms:W3CDTF">2015-06-05T05:31:00Z</dcterms:created>
  <dcterms:modified xsi:type="dcterms:W3CDTF">2015-06-05T11:43:00Z</dcterms:modified>
</cp:coreProperties>
</file>